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896C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2"/>
        <w:tblW w:w="830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60"/>
        <w:gridCol w:w="1523"/>
        <w:gridCol w:w="1701"/>
        <w:gridCol w:w="2690"/>
      </w:tblGrid>
      <w:tr w14:paraId="255A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3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9A2D">
            <w:pPr>
              <w:widowControl/>
              <w:spacing w:line="580" w:lineRule="exact"/>
              <w:jc w:val="center"/>
              <w:rPr>
                <w:rFonts w:ascii="宋体" w:cs="Arial"/>
                <w:b/>
                <w:kern w:val="0"/>
                <w:sz w:val="30"/>
                <w:szCs w:val="30"/>
              </w:rPr>
            </w:pPr>
            <w:r>
              <w:rPr>
                <w:rFonts w:ascii="Arial" w:hAnsi="Arial" w:cs="Arial"/>
                <w:b/>
                <w:kern w:val="0"/>
                <w:sz w:val="30"/>
                <w:szCs w:val="30"/>
              </w:rPr>
              <w:t>20</w:t>
            </w:r>
            <w:r>
              <w:rPr>
                <w:rFonts w:hint="eastAsia" w:ascii="Arial" w:hAnsi="Arial" w:cs="Arial"/>
                <w:b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宋体" w:hAnsi="宋体" w:cs="Arial"/>
                <w:b/>
                <w:kern w:val="0"/>
                <w:sz w:val="30"/>
                <w:szCs w:val="30"/>
              </w:rPr>
              <w:t>年全国通信专业技术人员职业水平考试</w:t>
            </w:r>
          </w:p>
          <w:p w14:paraId="015DBFCB">
            <w:pPr>
              <w:widowControl/>
              <w:spacing w:line="580" w:lineRule="exact"/>
              <w:jc w:val="center"/>
              <w:rPr>
                <w:rFonts w:ascii="Arial" w:hAnsi="Arial" w:cs="Arial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Arial"/>
                <w:b/>
                <w:kern w:val="0"/>
                <w:sz w:val="30"/>
                <w:szCs w:val="30"/>
                <w:lang w:val="en-US" w:eastAsia="zh-CN"/>
              </w:rPr>
              <w:t>应考人员</w:t>
            </w:r>
            <w:r>
              <w:rPr>
                <w:rFonts w:hint="eastAsia" w:ascii="宋体" w:hAnsi="宋体" w:cs="Arial"/>
                <w:b/>
                <w:kern w:val="0"/>
                <w:sz w:val="30"/>
                <w:szCs w:val="30"/>
              </w:rPr>
              <w:t>信息更正申请表</w:t>
            </w:r>
          </w:p>
        </w:tc>
      </w:tr>
      <w:tr w14:paraId="71D4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545EF3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单位名称</w:t>
            </w:r>
          </w:p>
        </w:tc>
      </w:tr>
      <w:tr w14:paraId="25ED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1E9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5A067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45FF2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BE4D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4101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11A1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报考资格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800D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A0B0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81B89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26A8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D3EC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5E2F4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修改前指标值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6CCBA"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修改后指标值</w:t>
            </w:r>
          </w:p>
        </w:tc>
      </w:tr>
      <w:tr w14:paraId="4836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D562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A382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DC2D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03A6C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B4D9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ED87F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0AFDB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628C5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0980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7C821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37D22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4C8F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25F8C11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数据变更理由：</w:t>
            </w:r>
          </w:p>
        </w:tc>
      </w:tr>
      <w:tr w14:paraId="0915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746A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附件：</w:t>
            </w:r>
          </w:p>
        </w:tc>
      </w:tr>
      <w:tr w14:paraId="4D44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CBDA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C2ED7">
            <w:pPr>
              <w:widowControl/>
              <w:jc w:val="both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1ACF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9461F">
            <w:pPr>
              <w:widowControl/>
              <w:jc w:val="both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　</w:t>
            </w:r>
          </w:p>
        </w:tc>
      </w:tr>
      <w:tr w14:paraId="7EBB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FBED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所在单位意见：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</w:t>
            </w:r>
          </w:p>
          <w:p w14:paraId="383FEE20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</w:p>
          <w:p w14:paraId="0A577E64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</w:p>
          <w:p w14:paraId="37AA1E5F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</w:p>
          <w:p w14:paraId="732520A2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</w:p>
          <w:p w14:paraId="7358EEF7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</w:p>
          <w:p w14:paraId="098F5862">
            <w:pPr>
              <w:widowControl/>
              <w:jc w:val="both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单位：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</w:t>
            </w:r>
          </w:p>
        </w:tc>
      </w:tr>
    </w:tbl>
    <w:p w14:paraId="222972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44E9"/>
    <w:rsid w:val="22A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2025-11-03T01:36:00Z</dcterms:created>
  <dc:creator>SY-WeiChen</dc:creator>
  <cp:lastModifiedBy>SY-WeiChen</cp:lastModifiedBy>
  <dcterms:modified xsi:type="dcterms:W3CDTF">2025-11-03T01:37:03Z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FFBFBCC138444D8BA763534E27E3E331_11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